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D" w:rsidRDefault="003F4A98">
      <w:pPr>
        <w:pStyle w:val="Standard"/>
        <w:jc w:val="right"/>
        <w:rPr>
          <w:rFonts w:hint="eastAsia"/>
          <w:lang w:val="pl-PL"/>
        </w:rPr>
      </w:pPr>
      <w:bookmarkStart w:id="0" w:name="_GoBack"/>
      <w:bookmarkEnd w:id="0"/>
      <w:r>
        <w:rPr>
          <w:lang w:val="pl-PL"/>
        </w:rPr>
        <w:t>Chełmiec, 03.07.2023</w:t>
      </w:r>
    </w:p>
    <w:p w:rsidR="00292B7D" w:rsidRDefault="00292B7D">
      <w:pPr>
        <w:pStyle w:val="Standard"/>
        <w:rPr>
          <w:rFonts w:hint="eastAsia"/>
          <w:lang w:val="pl-PL"/>
        </w:rPr>
      </w:pPr>
    </w:p>
    <w:p w:rsidR="00292B7D" w:rsidRDefault="00292B7D">
      <w:pPr>
        <w:pStyle w:val="Standard"/>
        <w:jc w:val="center"/>
        <w:rPr>
          <w:rFonts w:hint="eastAsia"/>
          <w:lang w:val="pl-PL"/>
        </w:rPr>
      </w:pPr>
    </w:p>
    <w:p w:rsidR="00292B7D" w:rsidRDefault="003F4A98">
      <w:pPr>
        <w:pStyle w:val="Standard"/>
        <w:jc w:val="center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>Informacja</w:t>
      </w:r>
    </w:p>
    <w:p w:rsidR="00292B7D" w:rsidRDefault="00292B7D">
      <w:pPr>
        <w:pStyle w:val="Standard"/>
        <w:jc w:val="center"/>
        <w:rPr>
          <w:rFonts w:hint="eastAsia"/>
          <w:lang w:val="pl-PL"/>
        </w:rPr>
      </w:pPr>
    </w:p>
    <w:p w:rsidR="00292B7D" w:rsidRDefault="003F4A98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>Dotyczy: postępowania o udzielenie zamówienia publicznego w drodze zapytania ofertowego na:</w:t>
      </w:r>
    </w:p>
    <w:p w:rsidR="00292B7D" w:rsidRDefault="003F4A98">
      <w:pPr>
        <w:pStyle w:val="Standard"/>
        <w:spacing w:line="360" w:lineRule="auto"/>
        <w:jc w:val="both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„Świadczenie usług dostawy materiałów biurowych i </w:t>
      </w:r>
      <w:r>
        <w:rPr>
          <w:b/>
          <w:bCs/>
          <w:lang w:val="pl-PL"/>
        </w:rPr>
        <w:t>papierniczych dla Urzędu Gminy Chełmiec w okresie 01.07.2023 - 31.12.2023 r.”</w:t>
      </w:r>
    </w:p>
    <w:p w:rsidR="00292B7D" w:rsidRDefault="00292B7D">
      <w:pPr>
        <w:pStyle w:val="Standard"/>
        <w:spacing w:line="360" w:lineRule="auto"/>
        <w:jc w:val="both"/>
        <w:rPr>
          <w:rFonts w:hint="eastAsia"/>
          <w:b/>
          <w:bCs/>
          <w:lang w:val="pl-PL"/>
        </w:rPr>
      </w:pPr>
    </w:p>
    <w:p w:rsidR="00292B7D" w:rsidRDefault="003F4A98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>Zamawiający – Urząd Gminy Chełmiec – unieważnia zapytanie ofertowe bez podania przyczyny.</w:t>
      </w:r>
    </w:p>
    <w:p w:rsidR="00292B7D" w:rsidRDefault="00292B7D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92B7D" w:rsidRDefault="00292B7D">
      <w:pPr>
        <w:pStyle w:val="Standarduser"/>
        <w:jc w:val="both"/>
        <w:rPr>
          <w:rFonts w:ascii="Liberation Serif" w:hAnsi="Liberation Serif"/>
        </w:rPr>
      </w:pPr>
    </w:p>
    <w:sectPr w:rsidR="00292B7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98" w:rsidRDefault="003F4A98">
      <w:pPr>
        <w:rPr>
          <w:rFonts w:hint="eastAsia"/>
        </w:rPr>
      </w:pPr>
      <w:r>
        <w:separator/>
      </w:r>
    </w:p>
  </w:endnote>
  <w:endnote w:type="continuationSeparator" w:id="0">
    <w:p w:rsidR="003F4A98" w:rsidRDefault="003F4A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98" w:rsidRDefault="003F4A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4A98" w:rsidRDefault="003F4A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B7D"/>
    <w:rsid w:val="00292B7D"/>
    <w:rsid w:val="003F4A98"/>
    <w:rsid w:val="008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2017-10-20T23:40:00Z</dcterms:created>
  <dcterms:modified xsi:type="dcterms:W3CDTF">2023-07-04T11:50:00Z</dcterms:modified>
</cp:coreProperties>
</file>